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EE0451" w:rsidRDefault="00842B6A" w:rsidP="0060202C">
      <w:pPr>
        <w:spacing w:after="0" w:line="240" w:lineRule="auto"/>
        <w:ind w:firstLine="709"/>
        <w:jc w:val="center"/>
        <w:rPr>
          <w:rFonts w:ascii="Times New Roman" w:hAnsi="Times New Roman" w:cs="Times New Roman"/>
          <w:b/>
          <w:sz w:val="28"/>
          <w:szCs w:val="28"/>
        </w:rPr>
      </w:pPr>
      <w:r w:rsidRPr="00842B6A">
        <w:rPr>
          <w:rFonts w:ascii="Times New Roman" w:hAnsi="Times New Roman" w:cs="Times New Roman"/>
          <w:b/>
          <w:sz w:val="28"/>
          <w:szCs w:val="28"/>
        </w:rPr>
        <w:t>Наличие иностранного гражданства либо вида на жительство с 1 июля 2021 года будет являться основанием для увольнения с государственной службы</w:t>
      </w:r>
    </w:p>
    <w:p w:rsidR="00842B6A" w:rsidRDefault="00842B6A" w:rsidP="0060202C">
      <w:pPr>
        <w:spacing w:after="0" w:line="240" w:lineRule="auto"/>
        <w:ind w:firstLine="709"/>
        <w:jc w:val="center"/>
        <w:rPr>
          <w:rFonts w:ascii="Times New Roman" w:hAnsi="Times New Roman" w:cs="Times New Roman"/>
          <w:sz w:val="28"/>
          <w:szCs w:val="28"/>
        </w:rPr>
      </w:pP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В связи с принятием Закона РФ о поправке к Конституции РФ от 14.03.2020 № 1-ФКЗ «О совершенствовании регулирования отдельных вопросов организации и функционирования публичной власти» потребовалось внесение изменений Федеральные законы, в том числе, регулирующие порядок прохождения государственной службы.</w:t>
      </w:r>
    </w:p>
    <w:p w:rsidR="00842B6A" w:rsidRPr="00842B6A" w:rsidRDefault="00842B6A" w:rsidP="00842B6A">
      <w:pPr>
        <w:spacing w:after="0" w:line="240" w:lineRule="auto"/>
        <w:ind w:firstLine="709"/>
        <w:jc w:val="both"/>
        <w:rPr>
          <w:rFonts w:ascii="Times New Roman" w:hAnsi="Times New Roman" w:cs="Times New Roman"/>
          <w:sz w:val="28"/>
          <w:szCs w:val="28"/>
        </w:rPr>
      </w:pPr>
      <w:proofErr w:type="gramStart"/>
      <w:r w:rsidRPr="00842B6A">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roofErr w:type="gramEnd"/>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842B6A" w:rsidRPr="00842B6A" w:rsidRDefault="00842B6A" w:rsidP="00842B6A">
      <w:pPr>
        <w:spacing w:after="0" w:line="240" w:lineRule="auto"/>
        <w:ind w:firstLine="709"/>
        <w:jc w:val="both"/>
        <w:rPr>
          <w:rFonts w:ascii="Times New Roman" w:hAnsi="Times New Roman" w:cs="Times New Roman"/>
          <w:sz w:val="28"/>
          <w:szCs w:val="28"/>
        </w:rPr>
      </w:pPr>
      <w:proofErr w:type="gramStart"/>
      <w:r w:rsidRPr="00842B6A">
        <w:rPr>
          <w:rFonts w:ascii="Times New Roman" w:hAnsi="Times New Roman" w:cs="Times New Roman"/>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842B6A" w:rsidRPr="00842B6A" w:rsidRDefault="00842B6A" w:rsidP="00F15B12">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 xml:space="preserve">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w:t>
      </w:r>
      <w:r w:rsidRPr="00842B6A">
        <w:rPr>
          <w:rFonts w:ascii="Times New Roman" w:hAnsi="Times New Roman" w:cs="Times New Roman"/>
          <w:sz w:val="28"/>
          <w:szCs w:val="28"/>
        </w:rPr>
        <w:lastRenderedPageBreak/>
        <w:t>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6807DD"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Настоящий Федеральный закон вступает в силу с 1 июля 2021 года.</w:t>
      </w:r>
    </w:p>
    <w:p w:rsidR="00842B6A" w:rsidRDefault="00842B6A" w:rsidP="00842B6A">
      <w:pPr>
        <w:spacing w:after="0" w:line="240" w:lineRule="auto"/>
        <w:ind w:firstLine="709"/>
        <w:jc w:val="both"/>
        <w:rPr>
          <w:rFonts w:ascii="Times New Roman" w:hAnsi="Times New Roman" w:cs="Times New Roman"/>
          <w:sz w:val="28"/>
          <w:szCs w:val="28"/>
        </w:rPr>
      </w:pPr>
    </w:p>
    <w:p w:rsidR="00842B6A" w:rsidRDefault="00842B6A" w:rsidP="00842B6A">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BF5C33"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w:t>
      </w:r>
      <w:r>
        <w:rPr>
          <w:rFonts w:ascii="Times New Roman" w:hAnsi="Times New Roman" w:cs="Times New Roman"/>
          <w:sz w:val="28"/>
          <w:szCs w:val="28"/>
        </w:rPr>
        <w:t xml:space="preserve">                    И.А.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C267B"/>
    <w:rsid w:val="001520E6"/>
    <w:rsid w:val="00275E57"/>
    <w:rsid w:val="003126B5"/>
    <w:rsid w:val="00406D2C"/>
    <w:rsid w:val="00573C55"/>
    <w:rsid w:val="0060202C"/>
    <w:rsid w:val="006807DD"/>
    <w:rsid w:val="006F4254"/>
    <w:rsid w:val="00842B6A"/>
    <w:rsid w:val="009063CB"/>
    <w:rsid w:val="0094780A"/>
    <w:rsid w:val="00A27568"/>
    <w:rsid w:val="00B1525D"/>
    <w:rsid w:val="00B41923"/>
    <w:rsid w:val="00BD69BC"/>
    <w:rsid w:val="00BF5C33"/>
    <w:rsid w:val="00EE0451"/>
    <w:rsid w:val="00F1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4965">
      <w:bodyDiv w:val="1"/>
      <w:marLeft w:val="0"/>
      <w:marRight w:val="0"/>
      <w:marTop w:val="0"/>
      <w:marBottom w:val="0"/>
      <w:divBdr>
        <w:top w:val="none" w:sz="0" w:space="0" w:color="auto"/>
        <w:left w:val="none" w:sz="0" w:space="0" w:color="auto"/>
        <w:bottom w:val="none" w:sz="0" w:space="0" w:color="auto"/>
        <w:right w:val="none" w:sz="0" w:space="0" w:color="auto"/>
      </w:divBdr>
    </w:div>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120878544">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45885511">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1059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2020-10-23T04:23:00Z</dcterms:created>
  <dcterms:modified xsi:type="dcterms:W3CDTF">2021-06-29T07:25:00Z</dcterms:modified>
</cp:coreProperties>
</file>